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32" w:rsidRDefault="00B12332">
      <w:pPr>
        <w:rPr>
          <w:rFonts w:hint="eastAsia"/>
        </w:rPr>
      </w:pPr>
    </w:p>
    <w:tbl>
      <w:tblPr>
        <w:tblpPr w:leftFromText="142" w:rightFromText="142" w:vertAnchor="page" w:horzAnchor="margin" w:tblpX="117" w:tblpY="2346"/>
        <w:tblW w:w="9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8"/>
      </w:tblGrid>
      <w:tr w:rsidR="00B12332">
        <w:tblPrEx>
          <w:tblCellMar>
            <w:top w:w="0" w:type="dxa"/>
            <w:bottom w:w="0" w:type="dxa"/>
          </w:tblCellMar>
        </w:tblPrEx>
        <w:trPr>
          <w:trHeight w:val="12390"/>
        </w:trPr>
        <w:tc>
          <w:tcPr>
            <w:tcW w:w="9058" w:type="dxa"/>
          </w:tcPr>
          <w:p w:rsidR="00B12332" w:rsidRDefault="00B12332">
            <w:pPr>
              <w:rPr>
                <w:rFonts w:hint="eastAsia"/>
              </w:rPr>
            </w:pPr>
          </w:p>
          <w:p w:rsidR="00B12332" w:rsidRDefault="00B12332">
            <w:pPr>
              <w:rPr>
                <w:rFonts w:hint="eastAsia"/>
              </w:rPr>
            </w:pPr>
          </w:p>
          <w:p w:rsidR="00B12332" w:rsidRPr="00A03F47" w:rsidRDefault="00B12332">
            <w:pPr>
              <w:jc w:val="center"/>
              <w:rPr>
                <w:sz w:val="40"/>
                <w:szCs w:val="40"/>
              </w:rPr>
            </w:pPr>
            <w:r w:rsidRPr="00A03F47">
              <w:rPr>
                <w:rFonts w:hint="eastAsia"/>
                <w:sz w:val="40"/>
                <w:szCs w:val="40"/>
              </w:rPr>
              <w:t>見　　積　　書</w:t>
            </w:r>
          </w:p>
          <w:p w:rsidR="00B12332" w:rsidRDefault="00B12332">
            <w:pPr>
              <w:rPr>
                <w:rFonts w:hint="eastAsia"/>
                <w:sz w:val="21"/>
              </w:rPr>
            </w:pPr>
          </w:p>
          <w:p w:rsidR="00B12332" w:rsidRDefault="00B12332">
            <w:pPr>
              <w:pStyle w:val="a4"/>
              <w:ind w:firstLine="5040"/>
              <w:jc w:val="left"/>
              <w:rPr>
                <w:rFonts w:hint="eastAsia"/>
              </w:rPr>
            </w:pPr>
          </w:p>
          <w:p w:rsidR="00B12332" w:rsidRDefault="00B12332">
            <w:pPr>
              <w:pStyle w:val="a4"/>
              <w:ind w:firstLineChars="2700" w:firstLine="59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B12332" w:rsidRDefault="00B12332">
            <w:pPr>
              <w:rPr>
                <w:rFonts w:hint="eastAsia"/>
                <w:sz w:val="22"/>
              </w:rPr>
            </w:pPr>
          </w:p>
          <w:p w:rsidR="00B12332" w:rsidRDefault="00B12332">
            <w:pPr>
              <w:rPr>
                <w:rFonts w:hint="eastAsia"/>
                <w:sz w:val="22"/>
              </w:rPr>
            </w:pPr>
          </w:p>
          <w:p w:rsidR="00B12332" w:rsidRDefault="00B12332">
            <w:pPr>
              <w:rPr>
                <w:rFonts w:hint="eastAsia"/>
                <w:sz w:val="22"/>
              </w:rPr>
            </w:pPr>
          </w:p>
          <w:p w:rsidR="00B12332" w:rsidRDefault="00B12332">
            <w:pPr>
              <w:ind w:firstLineChars="187" w:firstLine="449"/>
              <w:rPr>
                <w:rFonts w:hint="eastAsia"/>
              </w:rPr>
            </w:pPr>
            <w:r>
              <w:rPr>
                <w:rFonts w:hint="eastAsia"/>
              </w:rPr>
              <w:t>名古屋港管理組合管理者　様</w:t>
            </w:r>
          </w:p>
          <w:p w:rsidR="00B12332" w:rsidRDefault="00B12332">
            <w:pPr>
              <w:rPr>
                <w:rFonts w:hint="eastAsia"/>
                <w:sz w:val="22"/>
              </w:rPr>
            </w:pPr>
          </w:p>
          <w:p w:rsidR="00B12332" w:rsidRDefault="00B12332">
            <w:pPr>
              <w:rPr>
                <w:rFonts w:hint="eastAsia"/>
                <w:sz w:val="22"/>
              </w:rPr>
            </w:pPr>
          </w:p>
          <w:p w:rsidR="00B12332" w:rsidRDefault="00B12332">
            <w:pPr>
              <w:rPr>
                <w:rFonts w:hint="eastAsia"/>
                <w:sz w:val="22"/>
              </w:rPr>
            </w:pPr>
          </w:p>
          <w:p w:rsidR="00B12332" w:rsidRDefault="00B12332">
            <w:pPr>
              <w:ind w:firstLineChars="1700" w:firstLine="37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B12332" w:rsidRDefault="00B12332">
            <w:pPr>
              <w:rPr>
                <w:rFonts w:hint="eastAsia"/>
                <w:sz w:val="22"/>
              </w:rPr>
            </w:pPr>
          </w:p>
          <w:p w:rsidR="00B12332" w:rsidRDefault="00B12332">
            <w:pPr>
              <w:ind w:firstLineChars="1700" w:firstLine="3740"/>
              <w:rPr>
                <w:rFonts w:hint="eastAsia"/>
                <w:sz w:val="21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</w:t>
            </w:r>
          </w:p>
          <w:p w:rsidR="00B12332" w:rsidRDefault="00B12332">
            <w:pPr>
              <w:rPr>
                <w:rFonts w:hint="eastAsia"/>
                <w:sz w:val="21"/>
              </w:rPr>
            </w:pPr>
          </w:p>
          <w:p w:rsidR="00B12332" w:rsidRDefault="00B12332">
            <w:pPr>
              <w:rPr>
                <w:rFonts w:hint="eastAsia"/>
                <w:sz w:val="21"/>
              </w:rPr>
            </w:pPr>
          </w:p>
          <w:p w:rsidR="00B12332" w:rsidRDefault="00B12332">
            <w:pPr>
              <w:rPr>
                <w:rFonts w:hint="eastAsia"/>
                <w:sz w:val="21"/>
              </w:rPr>
            </w:pPr>
          </w:p>
          <w:p w:rsidR="00B12332" w:rsidRDefault="00B12332">
            <w:pPr>
              <w:spacing w:line="360" w:lineRule="auto"/>
              <w:ind w:firstLineChars="200" w:firstLine="6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下記の金額で請負したいから名古屋港管理組合財務規則を</w:t>
            </w:r>
          </w:p>
          <w:p w:rsidR="00B12332" w:rsidRDefault="00B12332">
            <w:pPr>
              <w:tabs>
                <w:tab w:val="left" w:pos="6105"/>
              </w:tabs>
              <w:ind w:firstLine="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遵守して見積りします。</w:t>
            </w:r>
            <w:r>
              <w:rPr>
                <w:sz w:val="30"/>
              </w:rPr>
              <w:tab/>
            </w:r>
          </w:p>
          <w:p w:rsidR="00B12332" w:rsidRDefault="00B12332">
            <w:pPr>
              <w:rPr>
                <w:rFonts w:hint="eastAsia"/>
                <w:sz w:val="21"/>
              </w:rPr>
            </w:pPr>
          </w:p>
          <w:p w:rsidR="00B12332" w:rsidRDefault="00B12332">
            <w:pPr>
              <w:rPr>
                <w:rFonts w:hint="eastAsia"/>
                <w:sz w:val="21"/>
              </w:rPr>
            </w:pPr>
          </w:p>
          <w:p w:rsidR="00B12332" w:rsidRDefault="00B12332">
            <w:pPr>
              <w:rPr>
                <w:rFonts w:hint="eastAsia"/>
                <w:sz w:val="21"/>
              </w:rPr>
            </w:pPr>
          </w:p>
          <w:p w:rsidR="00B12332" w:rsidRDefault="00B12332">
            <w:pPr>
              <w:pStyle w:val="a3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  <w:p w:rsidR="00B12332" w:rsidRDefault="00B12332">
            <w:pPr>
              <w:rPr>
                <w:rFonts w:hint="eastAsia"/>
              </w:rPr>
            </w:pPr>
          </w:p>
          <w:p w:rsidR="00B12332" w:rsidRDefault="00B12332">
            <w:pPr>
              <w:rPr>
                <w:rFonts w:hint="eastAsia"/>
              </w:rPr>
            </w:pPr>
          </w:p>
          <w:p w:rsidR="00B12332" w:rsidRDefault="00B12332">
            <w:pPr>
              <w:rPr>
                <w:rFonts w:hint="eastAsia"/>
              </w:rPr>
            </w:pPr>
          </w:p>
          <w:p w:rsidR="00B12332" w:rsidRDefault="00B12332">
            <w:pPr>
              <w:tabs>
                <w:tab w:val="left" w:pos="3240"/>
              </w:tabs>
              <w:rPr>
                <w:rFonts w:hint="eastAsia"/>
                <w:sz w:val="21"/>
              </w:rPr>
            </w:pPr>
            <w:r>
              <w:rPr>
                <w:rFonts w:hint="eastAsia"/>
                <w:sz w:val="36"/>
              </w:rPr>
              <w:t xml:space="preserve">　　￥　　　　　　　　　　　　　</w:t>
            </w:r>
            <w:r>
              <w:rPr>
                <w:rFonts w:hint="eastAsia"/>
                <w:sz w:val="20"/>
              </w:rPr>
              <w:t>消費税及び地方消費税の額込み</w:t>
            </w:r>
          </w:p>
          <w:p w:rsidR="00B12332" w:rsidRDefault="0016302E">
            <w:pPr>
              <w:tabs>
                <w:tab w:val="right" w:pos="8734"/>
              </w:tabs>
              <w:rPr>
                <w:rFonts w:hint="eastAsia"/>
                <w:sz w:val="36"/>
                <w:u w:val="single"/>
              </w:rPr>
            </w:pPr>
            <w:r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474345</wp:posOffset>
                      </wp:positionV>
                      <wp:extent cx="5143500" cy="0"/>
                      <wp:effectExtent l="13335" t="9525" r="5715" b="9525"/>
                      <wp:wrapNone/>
                      <wp:docPr id="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5980F" id="Line 15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37.35pt" to="435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0UGQ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13335" t="10795" r="5715" b="825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CA619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.95pt" to="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Cn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"/>
                  </w:pict>
                </mc:Fallback>
              </mc:AlternateContent>
            </w:r>
            <w:r>
              <w:rPr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13335" t="10795" r="5715" b="825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5E7DA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.95pt" to="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"/>
                  </w:pict>
                </mc:Fallback>
              </mc:AlternateContent>
            </w:r>
          </w:p>
          <w:p w:rsidR="00B12332" w:rsidRDefault="00B12332">
            <w:pPr>
              <w:rPr>
                <w:rFonts w:hint="eastAsia"/>
              </w:rPr>
            </w:pPr>
          </w:p>
          <w:p w:rsidR="00B12332" w:rsidRDefault="00B12332">
            <w:pPr>
              <w:rPr>
                <w:rFonts w:hint="eastAsia"/>
              </w:rPr>
            </w:pPr>
          </w:p>
          <w:p w:rsidR="00B12332" w:rsidRDefault="00B12332">
            <w:pPr>
              <w:ind w:firstLineChars="185" w:firstLine="666"/>
              <w:rPr>
                <w:rFonts w:hint="eastAsia"/>
                <w:sz w:val="28"/>
              </w:rPr>
            </w:pPr>
            <w:r>
              <w:rPr>
                <w:rFonts w:hint="eastAsia"/>
                <w:sz w:val="36"/>
              </w:rPr>
              <w:t>件　名</w:t>
            </w:r>
            <w:r>
              <w:rPr>
                <w:rFonts w:hint="eastAsia"/>
                <w:sz w:val="28"/>
              </w:rPr>
              <w:t xml:space="preserve">　　</w:t>
            </w:r>
          </w:p>
          <w:p w:rsidR="00B12332" w:rsidRDefault="00B12332">
            <w:pPr>
              <w:rPr>
                <w:rFonts w:hint="eastAsia"/>
              </w:rPr>
            </w:pPr>
          </w:p>
        </w:tc>
      </w:tr>
    </w:tbl>
    <w:p w:rsidR="00B12332" w:rsidRDefault="00B12332">
      <w:pPr>
        <w:rPr>
          <w:rFonts w:hint="eastAsia"/>
          <w:sz w:val="20"/>
        </w:rPr>
      </w:pPr>
    </w:p>
    <w:p w:rsidR="00B12332" w:rsidRDefault="00B12332">
      <w:pPr>
        <w:rPr>
          <w:rFonts w:hint="eastAsia"/>
          <w:sz w:val="20"/>
        </w:rPr>
      </w:pP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　　</w:t>
      </w:r>
    </w:p>
    <w:p w:rsidR="00B12332" w:rsidRDefault="00B12332">
      <w:pPr>
        <w:ind w:firstLineChars="300" w:firstLine="600"/>
        <w:rPr>
          <w:rFonts w:hint="eastAsia"/>
          <w:b/>
        </w:rPr>
      </w:pPr>
      <w:r>
        <w:rPr>
          <w:rFonts w:hint="eastAsia"/>
          <w:sz w:val="20"/>
        </w:rPr>
        <w:t>備考　　金額の数字はアラビヤ数字を用い金額の訂正は認めない。</w:t>
      </w:r>
    </w:p>
    <w:p w:rsidR="00B12332" w:rsidRDefault="00B12332">
      <w:pPr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>
        <w:rPr>
          <w:rFonts w:hint="eastAsia"/>
          <w:sz w:val="20"/>
        </w:rPr>
        <w:t>金額以外で訂正まっ消した箇所には押印すること。</w:t>
      </w:r>
    </w:p>
    <w:p w:rsidR="00B12332" w:rsidRDefault="00B12332">
      <w:pPr>
        <w:rPr>
          <w:rFonts w:hint="eastAsia"/>
        </w:rPr>
      </w:pPr>
    </w:p>
    <w:p w:rsidR="005E7ED3" w:rsidRDefault="005E7ED3" w:rsidP="005E7ED3">
      <w:pPr>
        <w:rPr>
          <w:sz w:val="20"/>
        </w:rPr>
      </w:pPr>
    </w:p>
    <w:tbl>
      <w:tblPr>
        <w:tblpPr w:leftFromText="142" w:rightFromText="142" w:vertAnchor="page" w:horzAnchor="margin" w:tblpX="117" w:tblpY="2346"/>
        <w:tblW w:w="9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8"/>
      </w:tblGrid>
      <w:tr w:rsidR="005E7ED3">
        <w:trPr>
          <w:trHeight w:val="12390"/>
        </w:trPr>
        <w:tc>
          <w:tcPr>
            <w:tcW w:w="9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ED3" w:rsidRDefault="005E7ED3"/>
          <w:p w:rsidR="005E7ED3" w:rsidRDefault="005E7ED3"/>
          <w:p w:rsidR="005E7ED3" w:rsidRDefault="005E7ED3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見　　積　　書</w:t>
            </w:r>
          </w:p>
          <w:p w:rsidR="005E7ED3" w:rsidRDefault="005E7ED3">
            <w:pPr>
              <w:rPr>
                <w:sz w:val="21"/>
              </w:rPr>
            </w:pPr>
          </w:p>
          <w:p w:rsidR="005E7ED3" w:rsidRDefault="005E7ED3">
            <w:pPr>
              <w:pStyle w:val="a4"/>
              <w:ind w:firstLine="5040"/>
              <w:jc w:val="left"/>
            </w:pPr>
          </w:p>
          <w:p w:rsidR="005E7ED3" w:rsidRDefault="005E7ED3">
            <w:pPr>
              <w:pStyle w:val="a4"/>
              <w:ind w:firstLineChars="2700" w:firstLine="59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5E7ED3" w:rsidRDefault="005E7ED3">
            <w:pPr>
              <w:rPr>
                <w:sz w:val="22"/>
              </w:rPr>
            </w:pPr>
          </w:p>
          <w:p w:rsidR="005E7ED3" w:rsidRDefault="005E7ED3">
            <w:pPr>
              <w:rPr>
                <w:sz w:val="22"/>
              </w:rPr>
            </w:pPr>
          </w:p>
          <w:p w:rsidR="005E7ED3" w:rsidRDefault="005E7ED3">
            <w:pPr>
              <w:rPr>
                <w:sz w:val="22"/>
              </w:rPr>
            </w:pPr>
          </w:p>
          <w:p w:rsidR="005E7ED3" w:rsidRDefault="005E7ED3">
            <w:pPr>
              <w:ind w:firstLineChars="187" w:firstLine="449"/>
            </w:pPr>
            <w:r>
              <w:rPr>
                <w:rFonts w:hint="eastAsia"/>
              </w:rPr>
              <w:t>名古屋港管理組合管理者　様</w:t>
            </w:r>
          </w:p>
          <w:p w:rsidR="005E7ED3" w:rsidRDefault="005E7ED3">
            <w:pPr>
              <w:rPr>
                <w:sz w:val="22"/>
              </w:rPr>
            </w:pPr>
          </w:p>
          <w:p w:rsidR="005E7ED3" w:rsidRDefault="005E7ED3">
            <w:pPr>
              <w:rPr>
                <w:sz w:val="22"/>
              </w:rPr>
            </w:pPr>
          </w:p>
          <w:p w:rsidR="005E7ED3" w:rsidRDefault="005E7ED3">
            <w:pPr>
              <w:rPr>
                <w:sz w:val="22"/>
              </w:rPr>
            </w:pPr>
          </w:p>
          <w:p w:rsidR="005E7ED3" w:rsidRDefault="005E7ED3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5E7ED3" w:rsidRDefault="005E7ED3">
            <w:pPr>
              <w:rPr>
                <w:sz w:val="22"/>
              </w:rPr>
            </w:pPr>
          </w:p>
          <w:p w:rsidR="005E7ED3" w:rsidRDefault="005E7ED3">
            <w:pPr>
              <w:ind w:firstLineChars="1700" w:firstLine="3740"/>
              <w:rPr>
                <w:sz w:val="21"/>
              </w:rPr>
            </w:pPr>
            <w:r>
              <w:rPr>
                <w:rFonts w:hint="eastAsia"/>
                <w:sz w:val="22"/>
              </w:rPr>
              <w:t xml:space="preserve">氏名　　　　　　　　　　　　　　　　</w:t>
            </w:r>
            <w:bookmarkStart w:id="0" w:name="_GoBack"/>
            <w:bookmarkEnd w:id="0"/>
          </w:p>
          <w:p w:rsidR="005E7ED3" w:rsidRDefault="005E7ED3">
            <w:pPr>
              <w:rPr>
                <w:sz w:val="21"/>
              </w:rPr>
            </w:pPr>
          </w:p>
          <w:p w:rsidR="005E7ED3" w:rsidRDefault="005E7ED3">
            <w:pPr>
              <w:rPr>
                <w:sz w:val="21"/>
              </w:rPr>
            </w:pPr>
          </w:p>
          <w:p w:rsidR="005E7ED3" w:rsidRDefault="005E7ED3">
            <w:pPr>
              <w:rPr>
                <w:sz w:val="21"/>
              </w:rPr>
            </w:pPr>
          </w:p>
          <w:p w:rsidR="005E7ED3" w:rsidRDefault="005E7ED3">
            <w:pPr>
              <w:spacing w:line="360" w:lineRule="auto"/>
              <w:ind w:firstLineChars="200" w:firstLine="600"/>
              <w:rPr>
                <w:sz w:val="30"/>
              </w:rPr>
            </w:pPr>
            <w:r>
              <w:rPr>
                <w:rFonts w:hint="eastAsia"/>
                <w:sz w:val="30"/>
              </w:rPr>
              <w:t>下記の金額で請負したいから名古屋港管理組合財務規則を</w:t>
            </w:r>
          </w:p>
          <w:p w:rsidR="005E7ED3" w:rsidRDefault="005E7ED3">
            <w:pPr>
              <w:tabs>
                <w:tab w:val="left" w:pos="6105"/>
              </w:tabs>
              <w:ind w:firstLine="300"/>
              <w:rPr>
                <w:sz w:val="30"/>
              </w:rPr>
            </w:pPr>
            <w:r>
              <w:rPr>
                <w:rFonts w:hint="eastAsia"/>
                <w:sz w:val="30"/>
              </w:rPr>
              <w:t>遵守して見積りします。</w:t>
            </w:r>
            <w:r>
              <w:rPr>
                <w:sz w:val="30"/>
              </w:rPr>
              <w:tab/>
            </w:r>
          </w:p>
          <w:p w:rsidR="005E7ED3" w:rsidRDefault="005E7ED3">
            <w:pPr>
              <w:rPr>
                <w:sz w:val="21"/>
              </w:rPr>
            </w:pPr>
          </w:p>
          <w:p w:rsidR="005E7ED3" w:rsidRDefault="005E7ED3">
            <w:pPr>
              <w:rPr>
                <w:sz w:val="21"/>
              </w:rPr>
            </w:pPr>
          </w:p>
          <w:p w:rsidR="005E7ED3" w:rsidRDefault="005E7ED3">
            <w:pPr>
              <w:rPr>
                <w:sz w:val="21"/>
              </w:rPr>
            </w:pPr>
          </w:p>
          <w:p w:rsidR="005E7ED3" w:rsidRDefault="005E7ED3">
            <w:pPr>
              <w:pStyle w:val="a3"/>
              <w:rPr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  <w:p w:rsidR="005E7ED3" w:rsidRDefault="005E7ED3"/>
          <w:p w:rsidR="005E7ED3" w:rsidRDefault="005E7ED3"/>
          <w:p w:rsidR="005E7ED3" w:rsidRDefault="005E7ED3"/>
          <w:p w:rsidR="005E7ED3" w:rsidRDefault="005E7ED3"/>
          <w:p w:rsidR="005E7ED3" w:rsidRDefault="005E7ED3">
            <w:pPr>
              <w:tabs>
                <w:tab w:val="left" w:pos="3240"/>
              </w:tabs>
            </w:pPr>
            <w:r>
              <w:rPr>
                <w:rFonts w:hint="eastAsia"/>
                <w:sz w:val="36"/>
              </w:rPr>
              <w:t xml:space="preserve">　　￥　　　　　　　　　　　　　　　　</w:t>
            </w:r>
            <w:r>
              <w:rPr>
                <w:rFonts w:hint="eastAsia"/>
              </w:rPr>
              <w:t>（消費税抜き）</w:t>
            </w:r>
          </w:p>
          <w:p w:rsidR="005E7ED3" w:rsidRDefault="0016302E">
            <w:pPr>
              <w:tabs>
                <w:tab w:val="right" w:pos="8734"/>
              </w:tabs>
              <w:rPr>
                <w:sz w:val="3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13335" t="10160" r="5715" b="889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FD86F6" id="Line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.95pt" to="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6yeW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13335" t="10160" r="5715" b="889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DF7DD"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2.95pt" to="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FWDA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474345</wp:posOffset>
                      </wp:positionV>
                      <wp:extent cx="5143500" cy="0"/>
                      <wp:effectExtent l="13335" t="8890" r="5715" b="1016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A5B78" id="Line 1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37.35pt" to="435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35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"/>
                  </w:pict>
                </mc:Fallback>
              </mc:AlternateContent>
            </w:r>
          </w:p>
          <w:p w:rsidR="005E7ED3" w:rsidRDefault="005E7ED3"/>
          <w:p w:rsidR="005E7ED3" w:rsidRDefault="005E7ED3">
            <w:pPr>
              <w:ind w:firstLineChars="185" w:firstLine="666"/>
              <w:rPr>
                <w:sz w:val="28"/>
              </w:rPr>
            </w:pPr>
            <w:r>
              <w:rPr>
                <w:rFonts w:hint="eastAsia"/>
                <w:sz w:val="36"/>
              </w:rPr>
              <w:t>件　名</w:t>
            </w:r>
            <w:r>
              <w:rPr>
                <w:rFonts w:hint="eastAsia"/>
                <w:sz w:val="28"/>
              </w:rPr>
              <w:t xml:space="preserve">　　</w:t>
            </w:r>
          </w:p>
          <w:p w:rsidR="005E7ED3" w:rsidRDefault="005E7ED3"/>
        </w:tc>
      </w:tr>
    </w:tbl>
    <w:p w:rsidR="005E7ED3" w:rsidRDefault="005E7ED3" w:rsidP="005E7ED3">
      <w:pPr>
        <w:rPr>
          <w:sz w:val="20"/>
        </w:rPr>
      </w:pPr>
    </w:p>
    <w:p w:rsidR="005E7ED3" w:rsidRDefault="005E7ED3" w:rsidP="005E7ED3">
      <w:pPr>
        <w:rPr>
          <w:b/>
          <w:bCs/>
        </w:rPr>
      </w:pPr>
    </w:p>
    <w:p w:rsidR="005E7ED3" w:rsidRDefault="005E7ED3" w:rsidP="005E7ED3">
      <w:pPr>
        <w:ind w:firstLineChars="100" w:firstLine="22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備考　　金額の数字はアラビヤ数字を用い金額の訂正は認めない。</w:t>
      </w:r>
    </w:p>
    <w:p w:rsidR="005E7ED3" w:rsidRDefault="005E7ED3" w:rsidP="005E7ED3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金額以外で訂正まっ消した箇所には押印すること。</w:t>
      </w:r>
    </w:p>
    <w:p w:rsidR="005E7ED3" w:rsidRDefault="005E7ED3" w:rsidP="005E7ED3">
      <w:pPr>
        <w:rPr>
          <w:b/>
          <w:sz w:val="22"/>
          <w:szCs w:val="22"/>
        </w:rPr>
      </w:pPr>
    </w:p>
    <w:sectPr w:rsidR="005E7ED3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2E" w:rsidRDefault="0016302E" w:rsidP="0016302E">
      <w:r>
        <w:separator/>
      </w:r>
    </w:p>
  </w:endnote>
  <w:endnote w:type="continuationSeparator" w:id="0">
    <w:p w:rsidR="0016302E" w:rsidRDefault="0016302E" w:rsidP="001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2E" w:rsidRDefault="0016302E" w:rsidP="0016302E">
      <w:r>
        <w:separator/>
      </w:r>
    </w:p>
  </w:footnote>
  <w:footnote w:type="continuationSeparator" w:id="0">
    <w:p w:rsidR="0016302E" w:rsidRDefault="0016302E" w:rsidP="0016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06"/>
    <w:rsid w:val="0016302E"/>
    <w:rsid w:val="005E7ED3"/>
    <w:rsid w:val="00647506"/>
    <w:rsid w:val="00734A45"/>
    <w:rsid w:val="00A03F47"/>
    <w:rsid w:val="00B12332"/>
    <w:rsid w:val="00C479C8"/>
    <w:rsid w:val="00CB1820"/>
    <w:rsid w:val="00D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A8E17-4784-4634-8324-2B1B2F53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pPr>
      <w:jc w:val="right"/>
    </w:pPr>
    <w:rPr>
      <w:sz w:val="21"/>
    </w:rPr>
  </w:style>
  <w:style w:type="paragraph" w:styleId="a5">
    <w:name w:val="header"/>
    <w:basedOn w:val="a"/>
    <w:link w:val="a6"/>
    <w:rsid w:val="0016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302E"/>
    <w:rPr>
      <w:sz w:val="24"/>
      <w:szCs w:val="24"/>
    </w:rPr>
  </w:style>
  <w:style w:type="paragraph" w:styleId="a7">
    <w:name w:val="footer"/>
    <w:basedOn w:val="a"/>
    <w:link w:val="a8"/>
    <w:rsid w:val="00163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3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名古屋港管理組合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s26212</dc:creator>
  <cp:keywords/>
  <cp:lastModifiedBy>山田 記子</cp:lastModifiedBy>
  <cp:revision>2</cp:revision>
  <cp:lastPrinted>2009-01-27T02:00:00Z</cp:lastPrinted>
  <dcterms:created xsi:type="dcterms:W3CDTF">2021-01-28T01:22:00Z</dcterms:created>
  <dcterms:modified xsi:type="dcterms:W3CDTF">2021-01-28T01:22:00Z</dcterms:modified>
</cp:coreProperties>
</file>